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5152"/>
        <w:gridCol w:w="952"/>
      </w:tblGrid>
      <w:tr w:rsidR="003C3468" w:rsidTr="003C3468">
        <w:tc>
          <w:tcPr>
            <w:tcW w:w="3020" w:type="dxa"/>
          </w:tcPr>
          <w:p w:rsidR="003C3468" w:rsidRPr="003C3468" w:rsidRDefault="003C3468">
            <w:pPr>
              <w:rPr>
                <w:sz w:val="36"/>
                <w:szCs w:val="36"/>
              </w:rPr>
            </w:pPr>
            <w:proofErr w:type="spellStart"/>
            <w:r w:rsidRPr="003C3468">
              <w:rPr>
                <w:sz w:val="36"/>
                <w:szCs w:val="36"/>
              </w:rPr>
              <w:t>Kv</w:t>
            </w:r>
            <w:proofErr w:type="spellEnd"/>
            <w:r w:rsidRPr="003C3468">
              <w:rPr>
                <w:sz w:val="36"/>
                <w:szCs w:val="36"/>
              </w:rPr>
              <w:t xml:space="preserve"> </w:t>
            </w:r>
            <w:proofErr w:type="spellStart"/>
            <w:r w:rsidRPr="003C3468">
              <w:rPr>
                <w:sz w:val="36"/>
                <w:szCs w:val="36"/>
              </w:rPr>
              <w:t>Noviomagum</w:t>
            </w:r>
            <w:proofErr w:type="spellEnd"/>
          </w:p>
        </w:tc>
        <w:tc>
          <w:tcPr>
            <w:tcW w:w="5344" w:type="dxa"/>
          </w:tcPr>
          <w:p w:rsidR="003C3468" w:rsidRPr="003C3468" w:rsidRDefault="003C3468">
            <w:pPr>
              <w:rPr>
                <w:sz w:val="36"/>
                <w:szCs w:val="36"/>
              </w:rPr>
            </w:pPr>
            <w:r w:rsidRPr="003C3468">
              <w:rPr>
                <w:sz w:val="36"/>
                <w:szCs w:val="36"/>
              </w:rPr>
              <w:t>Formulier Automatische incasso</w:t>
            </w:r>
          </w:p>
        </w:tc>
        <w:tc>
          <w:tcPr>
            <w:tcW w:w="698" w:type="dxa"/>
          </w:tcPr>
          <w:p w:rsidR="003C3468" w:rsidRPr="003C3468" w:rsidRDefault="003C3468">
            <w:pPr>
              <w:rPr>
                <w:sz w:val="36"/>
                <w:szCs w:val="36"/>
              </w:rPr>
            </w:pPr>
            <w:r w:rsidRPr="003C3468">
              <w:rPr>
                <w:sz w:val="36"/>
                <w:szCs w:val="36"/>
              </w:rPr>
              <w:t>SEPA</w:t>
            </w:r>
          </w:p>
        </w:tc>
      </w:tr>
    </w:tbl>
    <w:p w:rsidR="0094570F" w:rsidRDefault="0094570F"/>
    <w:p w:rsidR="00915D9E" w:rsidRDefault="00915D9E">
      <w:r>
        <w:t xml:space="preserve">Door </w:t>
      </w:r>
      <w:r w:rsidR="00A83F44">
        <w:t xml:space="preserve">invullen van dit formulier geeft u toestemming aan </w:t>
      </w:r>
      <w:proofErr w:type="spellStart"/>
      <w:r w:rsidR="00A83F44">
        <w:t>Kv</w:t>
      </w:r>
      <w:proofErr w:type="spellEnd"/>
      <w:r w:rsidR="00A83F44">
        <w:t xml:space="preserve"> </w:t>
      </w:r>
      <w:proofErr w:type="spellStart"/>
      <w:r w:rsidR="00A83F44">
        <w:t>Noviomagum</w:t>
      </w:r>
      <w:proofErr w:type="spellEnd"/>
      <w:r w:rsidR="00A83F44">
        <w:t xml:space="preserve"> om de verschuldigde contributie voor leden automatisch af te</w:t>
      </w:r>
      <w:r w:rsidR="00E709CB">
        <w:t xml:space="preserve"> schrijven van uw bank rekening. </w:t>
      </w:r>
    </w:p>
    <w:p w:rsidR="003C3468" w:rsidRPr="00A83F44" w:rsidRDefault="00335A03" w:rsidP="00A83F44">
      <w:pPr>
        <w:pStyle w:val="Geenafstand"/>
        <w:rPr>
          <w:i/>
        </w:rPr>
      </w:pPr>
      <w:r w:rsidRPr="00A83F44">
        <w:rPr>
          <w:i/>
        </w:rPr>
        <w:t>Algemene informatie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689"/>
        <w:gridCol w:w="6373"/>
      </w:tblGrid>
      <w:tr w:rsidR="00A64971" w:rsidRPr="00A64971" w:rsidTr="00335A03">
        <w:tc>
          <w:tcPr>
            <w:tcW w:w="2689" w:type="dxa"/>
            <w:tcBorders>
              <w:right w:val="single" w:sz="4" w:space="0" w:color="auto"/>
            </w:tcBorders>
          </w:tcPr>
          <w:p w:rsidR="00A64971" w:rsidRPr="00A64971" w:rsidRDefault="00A64971" w:rsidP="00A64971">
            <w:pPr>
              <w:spacing w:after="160" w:line="259" w:lineRule="auto"/>
              <w:rPr>
                <w:b/>
              </w:rPr>
            </w:pPr>
            <w:r w:rsidRPr="00A64971">
              <w:rPr>
                <w:b/>
              </w:rPr>
              <w:t xml:space="preserve">Naam </w:t>
            </w:r>
          </w:p>
        </w:tc>
        <w:tc>
          <w:tcPr>
            <w:tcW w:w="6373" w:type="dxa"/>
            <w:tcBorders>
              <w:top w:val="single"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right w:val="single" w:sz="4" w:space="0" w:color="auto"/>
            </w:tcBorders>
          </w:tcPr>
          <w:p w:rsidR="00A64971" w:rsidRPr="00A64971" w:rsidRDefault="00A64971" w:rsidP="00A64971">
            <w:pPr>
              <w:spacing w:after="160" w:line="259" w:lineRule="auto"/>
              <w:rPr>
                <w:b/>
              </w:rPr>
            </w:pPr>
            <w:r w:rsidRPr="00A64971">
              <w:rPr>
                <w:b/>
              </w:rPr>
              <w:t>Adres</w:t>
            </w:r>
          </w:p>
        </w:tc>
        <w:tc>
          <w:tcPr>
            <w:tcW w:w="6373" w:type="dxa"/>
            <w:tcBorders>
              <w:top w:val="dotted"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right w:val="single" w:sz="4" w:space="0" w:color="auto"/>
            </w:tcBorders>
          </w:tcPr>
          <w:p w:rsidR="00A64971" w:rsidRPr="00A64971" w:rsidRDefault="00A64971" w:rsidP="00A64971">
            <w:pPr>
              <w:spacing w:after="160" w:line="259" w:lineRule="auto"/>
              <w:rPr>
                <w:b/>
              </w:rPr>
            </w:pPr>
            <w:r w:rsidRPr="00A64971">
              <w:rPr>
                <w:b/>
              </w:rPr>
              <w:t>Postcode en Plaats</w:t>
            </w:r>
          </w:p>
        </w:tc>
        <w:tc>
          <w:tcPr>
            <w:tcW w:w="6373" w:type="dxa"/>
            <w:tcBorders>
              <w:top w:val="dotted"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right w:val="single" w:sz="4" w:space="0" w:color="auto"/>
            </w:tcBorders>
          </w:tcPr>
          <w:p w:rsidR="00A64971" w:rsidRPr="00A64971" w:rsidRDefault="00A64971" w:rsidP="00A64971">
            <w:pPr>
              <w:spacing w:after="160" w:line="259" w:lineRule="auto"/>
              <w:rPr>
                <w:b/>
              </w:rPr>
            </w:pPr>
            <w:r w:rsidRPr="00A64971">
              <w:rPr>
                <w:b/>
              </w:rPr>
              <w:t>Land</w:t>
            </w:r>
          </w:p>
        </w:tc>
        <w:tc>
          <w:tcPr>
            <w:tcW w:w="6373" w:type="dxa"/>
            <w:tcBorders>
              <w:top w:val="dotted"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right w:val="single" w:sz="4" w:space="0" w:color="auto"/>
            </w:tcBorders>
          </w:tcPr>
          <w:p w:rsidR="00A64971" w:rsidRPr="00A64971" w:rsidRDefault="00A64971" w:rsidP="00A64971">
            <w:pPr>
              <w:spacing w:after="160" w:line="259" w:lineRule="auto"/>
            </w:pPr>
            <w:r w:rsidRPr="00A64971">
              <w:t>Email*</w:t>
            </w:r>
          </w:p>
        </w:tc>
        <w:tc>
          <w:tcPr>
            <w:tcW w:w="6373" w:type="dxa"/>
            <w:tcBorders>
              <w:top w:val="dotted"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rPr>
          <w:trHeight w:val="100"/>
        </w:trPr>
        <w:tc>
          <w:tcPr>
            <w:tcW w:w="2689" w:type="dxa"/>
            <w:tcBorders>
              <w:right w:val="single" w:sz="4" w:space="0" w:color="auto"/>
            </w:tcBorders>
          </w:tcPr>
          <w:p w:rsidR="00A64971" w:rsidRPr="00A64971" w:rsidRDefault="00A64971" w:rsidP="00A64971">
            <w:pPr>
              <w:spacing w:after="160" w:line="259" w:lineRule="auto"/>
              <w:rPr>
                <w:sz w:val="16"/>
                <w:szCs w:val="16"/>
              </w:rPr>
            </w:pPr>
          </w:p>
        </w:tc>
        <w:tc>
          <w:tcPr>
            <w:tcW w:w="6373" w:type="dxa"/>
            <w:tcBorders>
              <w:top w:val="dotted" w:sz="4" w:space="0" w:color="auto"/>
              <w:left w:val="single" w:sz="4" w:space="0" w:color="auto"/>
              <w:bottom w:val="single" w:sz="4" w:space="0" w:color="auto"/>
            </w:tcBorders>
          </w:tcPr>
          <w:p w:rsidR="00A64971" w:rsidRPr="00A64971" w:rsidRDefault="00A64971" w:rsidP="00A64971">
            <w:pPr>
              <w:spacing w:after="160" w:line="259" w:lineRule="auto"/>
              <w:rPr>
                <w:sz w:val="16"/>
                <w:szCs w:val="16"/>
              </w:rPr>
            </w:pPr>
          </w:p>
        </w:tc>
      </w:tr>
    </w:tbl>
    <w:p w:rsidR="00A64971" w:rsidRDefault="00A64971">
      <w:pPr>
        <w:rPr>
          <w:sz w:val="16"/>
          <w:szCs w:val="16"/>
        </w:rPr>
      </w:pPr>
      <w:r w:rsidRPr="00A64971">
        <w:t>*</w:t>
      </w:r>
      <w:r w:rsidRPr="00A64971">
        <w:rPr>
          <w:sz w:val="16"/>
          <w:szCs w:val="16"/>
        </w:rPr>
        <w:t xml:space="preserve"> Hier sturen wij een herinnering wanneer er geïncasseerd gaat worden</w:t>
      </w:r>
    </w:p>
    <w:p w:rsidR="00335A03" w:rsidRPr="00A83F44" w:rsidRDefault="00335A03" w:rsidP="00A83F44">
      <w:pPr>
        <w:pStyle w:val="Geenafstand"/>
        <w:rPr>
          <w:i/>
        </w:rPr>
      </w:pPr>
      <w:r w:rsidRPr="00A83F44">
        <w:rPr>
          <w:i/>
        </w:rPr>
        <w:t>Bank en IBAN informatie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689"/>
        <w:gridCol w:w="6373"/>
      </w:tblGrid>
      <w:tr w:rsidR="00A64971" w:rsidRPr="00A64971" w:rsidTr="00335A03">
        <w:tc>
          <w:tcPr>
            <w:tcW w:w="2689" w:type="dxa"/>
            <w:tcBorders>
              <w:right w:val="single" w:sz="4" w:space="0" w:color="auto"/>
            </w:tcBorders>
          </w:tcPr>
          <w:p w:rsidR="00A64971" w:rsidRPr="00A64971" w:rsidRDefault="00335A03" w:rsidP="00A64971">
            <w:pPr>
              <w:spacing w:after="160" w:line="259" w:lineRule="auto"/>
              <w:rPr>
                <w:b/>
              </w:rPr>
            </w:pPr>
            <w:r>
              <w:rPr>
                <w:b/>
              </w:rPr>
              <w:t>IBAN</w:t>
            </w:r>
          </w:p>
        </w:tc>
        <w:tc>
          <w:tcPr>
            <w:tcW w:w="6373" w:type="dxa"/>
            <w:tcBorders>
              <w:top w:val="single"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right w:val="single" w:sz="4" w:space="0" w:color="auto"/>
            </w:tcBorders>
          </w:tcPr>
          <w:p w:rsidR="00A64971" w:rsidRPr="00A64971" w:rsidRDefault="00335A03" w:rsidP="00A64971">
            <w:pPr>
              <w:spacing w:after="160" w:line="259" w:lineRule="auto"/>
              <w:rPr>
                <w:b/>
              </w:rPr>
            </w:pPr>
            <w:r>
              <w:rPr>
                <w:b/>
              </w:rPr>
              <w:t>Bank identificatie (BIC)</w:t>
            </w:r>
          </w:p>
        </w:tc>
        <w:tc>
          <w:tcPr>
            <w:tcW w:w="6373" w:type="dxa"/>
            <w:tcBorders>
              <w:top w:val="dotted"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right w:val="single" w:sz="4" w:space="0" w:color="auto"/>
            </w:tcBorders>
          </w:tcPr>
          <w:p w:rsidR="00A64971" w:rsidRPr="00A64971" w:rsidRDefault="00335A03" w:rsidP="00A64971">
            <w:pPr>
              <w:spacing w:after="160" w:line="259" w:lineRule="auto"/>
              <w:rPr>
                <w:b/>
              </w:rPr>
            </w:pPr>
            <w:r>
              <w:rPr>
                <w:b/>
              </w:rPr>
              <w:t>Ten name van</w:t>
            </w:r>
          </w:p>
        </w:tc>
        <w:tc>
          <w:tcPr>
            <w:tcW w:w="6373" w:type="dxa"/>
            <w:tcBorders>
              <w:top w:val="dotted" w:sz="4" w:space="0" w:color="auto"/>
              <w:left w:val="single" w:sz="4" w:space="0" w:color="auto"/>
              <w:bottom w:val="dotted" w:sz="4" w:space="0" w:color="auto"/>
            </w:tcBorders>
          </w:tcPr>
          <w:p w:rsidR="00A64971" w:rsidRPr="00A64971" w:rsidRDefault="00A64971" w:rsidP="00A64971">
            <w:pPr>
              <w:spacing w:after="160" w:line="259" w:lineRule="auto"/>
            </w:pPr>
          </w:p>
        </w:tc>
      </w:tr>
      <w:tr w:rsidR="00A64971" w:rsidRPr="00A64971" w:rsidTr="00335A03">
        <w:tc>
          <w:tcPr>
            <w:tcW w:w="2689" w:type="dxa"/>
            <w:tcBorders>
              <w:bottom w:val="single" w:sz="4" w:space="0" w:color="auto"/>
              <w:right w:val="single" w:sz="4" w:space="0" w:color="auto"/>
            </w:tcBorders>
          </w:tcPr>
          <w:p w:rsidR="00A64971" w:rsidRPr="00335A03" w:rsidRDefault="00A64971" w:rsidP="00A64971">
            <w:pPr>
              <w:spacing w:after="160" w:line="259" w:lineRule="auto"/>
              <w:rPr>
                <w:b/>
                <w:sz w:val="16"/>
                <w:szCs w:val="16"/>
              </w:rPr>
            </w:pPr>
          </w:p>
        </w:tc>
        <w:tc>
          <w:tcPr>
            <w:tcW w:w="6373" w:type="dxa"/>
            <w:tcBorders>
              <w:top w:val="dotted" w:sz="4" w:space="0" w:color="auto"/>
              <w:left w:val="single" w:sz="4" w:space="0" w:color="auto"/>
              <w:bottom w:val="single" w:sz="4" w:space="0" w:color="auto"/>
            </w:tcBorders>
          </w:tcPr>
          <w:p w:rsidR="00A64971" w:rsidRPr="00335A03" w:rsidRDefault="00A64971" w:rsidP="00A64971">
            <w:pPr>
              <w:spacing w:after="160" w:line="259" w:lineRule="auto"/>
              <w:rPr>
                <w:sz w:val="16"/>
                <w:szCs w:val="16"/>
              </w:rPr>
            </w:pPr>
          </w:p>
        </w:tc>
      </w:tr>
    </w:tbl>
    <w:p w:rsidR="00A64971" w:rsidRDefault="00A64971"/>
    <w:p w:rsidR="00335A03" w:rsidRPr="00A83F44" w:rsidRDefault="00335A03" w:rsidP="00A83F44">
      <w:pPr>
        <w:pStyle w:val="Geenafstand"/>
        <w:rPr>
          <w:i/>
        </w:rPr>
      </w:pPr>
      <w:r w:rsidRPr="00A83F44">
        <w:rPr>
          <w:i/>
        </w:rPr>
        <w:t>Ondertekening</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689"/>
        <w:gridCol w:w="6373"/>
      </w:tblGrid>
      <w:tr w:rsidR="00335A03" w:rsidRPr="00A64971" w:rsidTr="006D4BC7">
        <w:tc>
          <w:tcPr>
            <w:tcW w:w="2689" w:type="dxa"/>
            <w:tcBorders>
              <w:right w:val="single" w:sz="4" w:space="0" w:color="auto"/>
            </w:tcBorders>
          </w:tcPr>
          <w:p w:rsidR="00335A03" w:rsidRPr="00A64971" w:rsidRDefault="00F36A57" w:rsidP="006D4BC7">
            <w:pPr>
              <w:spacing w:after="160" w:line="259" w:lineRule="auto"/>
              <w:rPr>
                <w:b/>
              </w:rPr>
            </w:pPr>
            <w:r>
              <w:rPr>
                <w:b/>
              </w:rPr>
              <w:t>Uw Naam</w:t>
            </w:r>
          </w:p>
        </w:tc>
        <w:tc>
          <w:tcPr>
            <w:tcW w:w="6373" w:type="dxa"/>
            <w:tcBorders>
              <w:top w:val="single" w:sz="4" w:space="0" w:color="auto"/>
              <w:left w:val="single" w:sz="4" w:space="0" w:color="auto"/>
              <w:bottom w:val="dotted" w:sz="4" w:space="0" w:color="auto"/>
            </w:tcBorders>
          </w:tcPr>
          <w:p w:rsidR="00335A03" w:rsidRPr="00A64971" w:rsidRDefault="00335A03" w:rsidP="006D4BC7">
            <w:pPr>
              <w:spacing w:after="160" w:line="259" w:lineRule="auto"/>
            </w:pPr>
          </w:p>
        </w:tc>
      </w:tr>
      <w:tr w:rsidR="00335A03" w:rsidRPr="00A64971" w:rsidTr="006D4BC7">
        <w:tc>
          <w:tcPr>
            <w:tcW w:w="2689" w:type="dxa"/>
            <w:tcBorders>
              <w:right w:val="single" w:sz="4" w:space="0" w:color="auto"/>
            </w:tcBorders>
          </w:tcPr>
          <w:p w:rsidR="00335A03" w:rsidRPr="00A64971" w:rsidRDefault="00F36A57" w:rsidP="006D4BC7">
            <w:pPr>
              <w:spacing w:after="160" w:line="259" w:lineRule="auto"/>
              <w:rPr>
                <w:b/>
              </w:rPr>
            </w:pPr>
            <w:r>
              <w:rPr>
                <w:b/>
              </w:rPr>
              <w:t>Plaats van ondertekening</w:t>
            </w:r>
          </w:p>
        </w:tc>
        <w:tc>
          <w:tcPr>
            <w:tcW w:w="6373" w:type="dxa"/>
            <w:tcBorders>
              <w:top w:val="dotted" w:sz="4" w:space="0" w:color="auto"/>
              <w:left w:val="single" w:sz="4" w:space="0" w:color="auto"/>
              <w:bottom w:val="dotted" w:sz="4" w:space="0" w:color="auto"/>
            </w:tcBorders>
          </w:tcPr>
          <w:p w:rsidR="00335A03" w:rsidRPr="00A64971" w:rsidRDefault="00335A03" w:rsidP="006D4BC7">
            <w:pPr>
              <w:spacing w:after="160" w:line="259" w:lineRule="auto"/>
            </w:pPr>
          </w:p>
        </w:tc>
      </w:tr>
      <w:tr w:rsidR="00335A03" w:rsidRPr="00A64971" w:rsidTr="006D4BC7">
        <w:tc>
          <w:tcPr>
            <w:tcW w:w="2689" w:type="dxa"/>
            <w:tcBorders>
              <w:right w:val="single" w:sz="4" w:space="0" w:color="auto"/>
            </w:tcBorders>
          </w:tcPr>
          <w:p w:rsidR="00335A03" w:rsidRPr="00A64971" w:rsidRDefault="00F36A57" w:rsidP="006D4BC7">
            <w:pPr>
              <w:spacing w:after="160" w:line="259" w:lineRule="auto"/>
              <w:rPr>
                <w:b/>
              </w:rPr>
            </w:pPr>
            <w:r>
              <w:rPr>
                <w:b/>
              </w:rPr>
              <w:t>Datum van ondertekening</w:t>
            </w:r>
          </w:p>
        </w:tc>
        <w:tc>
          <w:tcPr>
            <w:tcW w:w="6373" w:type="dxa"/>
            <w:tcBorders>
              <w:top w:val="dotted" w:sz="4" w:space="0" w:color="auto"/>
              <w:left w:val="single" w:sz="4" w:space="0" w:color="auto"/>
              <w:bottom w:val="dotted" w:sz="4" w:space="0" w:color="auto"/>
            </w:tcBorders>
          </w:tcPr>
          <w:p w:rsidR="00335A03" w:rsidRPr="00A64971" w:rsidRDefault="00335A03" w:rsidP="006D4BC7">
            <w:pPr>
              <w:spacing w:after="160" w:line="259" w:lineRule="auto"/>
            </w:pPr>
          </w:p>
        </w:tc>
      </w:tr>
      <w:tr w:rsidR="00335A03" w:rsidRPr="00A64971" w:rsidTr="00F36A57">
        <w:trPr>
          <w:trHeight w:val="1019"/>
        </w:trPr>
        <w:tc>
          <w:tcPr>
            <w:tcW w:w="2689" w:type="dxa"/>
            <w:tcBorders>
              <w:bottom w:val="single" w:sz="4" w:space="0" w:color="auto"/>
              <w:right w:val="single" w:sz="4" w:space="0" w:color="auto"/>
            </w:tcBorders>
          </w:tcPr>
          <w:p w:rsidR="00335A03" w:rsidRPr="00F36A57" w:rsidRDefault="00F36A57" w:rsidP="006D4BC7">
            <w:pPr>
              <w:spacing w:after="160" w:line="259" w:lineRule="auto"/>
              <w:rPr>
                <w:b/>
              </w:rPr>
            </w:pPr>
            <w:r>
              <w:rPr>
                <w:b/>
              </w:rPr>
              <w:t>Handtekening</w:t>
            </w:r>
          </w:p>
        </w:tc>
        <w:tc>
          <w:tcPr>
            <w:tcW w:w="6373" w:type="dxa"/>
            <w:tcBorders>
              <w:top w:val="dotted" w:sz="4" w:space="0" w:color="auto"/>
              <w:left w:val="single" w:sz="4" w:space="0" w:color="auto"/>
              <w:bottom w:val="single" w:sz="4" w:space="0" w:color="auto"/>
            </w:tcBorders>
          </w:tcPr>
          <w:p w:rsidR="00335A03" w:rsidRPr="00335A03" w:rsidRDefault="00335A03" w:rsidP="006D4BC7">
            <w:pPr>
              <w:spacing w:after="160" w:line="259" w:lineRule="auto"/>
              <w:rPr>
                <w:sz w:val="16"/>
                <w:szCs w:val="16"/>
              </w:rPr>
            </w:pPr>
          </w:p>
        </w:tc>
      </w:tr>
    </w:tbl>
    <w:p w:rsidR="0094570F" w:rsidRPr="00095CD7" w:rsidRDefault="0094570F"/>
    <w:p w:rsidR="00A83F44" w:rsidRPr="00095CD7" w:rsidRDefault="004E7339">
      <w:pPr>
        <w:rPr>
          <w:rFonts w:cs="Arial"/>
          <w:sz w:val="18"/>
          <w:szCs w:val="18"/>
          <w:shd w:val="clear" w:color="auto" w:fill="FFFFFF"/>
        </w:rPr>
      </w:pPr>
      <w:r w:rsidRPr="00095CD7">
        <w:rPr>
          <w:sz w:val="18"/>
          <w:szCs w:val="18"/>
        </w:rPr>
        <w:t xml:space="preserve">Hierbij machtigt u </w:t>
      </w:r>
      <w:proofErr w:type="spellStart"/>
      <w:r w:rsidRPr="00095CD7">
        <w:rPr>
          <w:sz w:val="18"/>
          <w:szCs w:val="18"/>
        </w:rPr>
        <w:t>Kv</w:t>
      </w:r>
      <w:proofErr w:type="spellEnd"/>
      <w:r w:rsidRPr="00095CD7">
        <w:rPr>
          <w:sz w:val="18"/>
          <w:szCs w:val="18"/>
        </w:rPr>
        <w:t xml:space="preserve"> </w:t>
      </w:r>
      <w:proofErr w:type="spellStart"/>
      <w:r w:rsidRPr="00095CD7">
        <w:rPr>
          <w:sz w:val="18"/>
          <w:szCs w:val="18"/>
        </w:rPr>
        <w:t>Noviomagum</w:t>
      </w:r>
      <w:proofErr w:type="spellEnd"/>
      <w:r w:rsidRPr="00095CD7">
        <w:rPr>
          <w:sz w:val="18"/>
          <w:szCs w:val="18"/>
        </w:rPr>
        <w:t xml:space="preserve"> met </w:t>
      </w:r>
      <w:proofErr w:type="spellStart"/>
      <w:r w:rsidRPr="00095CD7">
        <w:rPr>
          <w:sz w:val="18"/>
          <w:szCs w:val="18"/>
        </w:rPr>
        <w:t>incassant</w:t>
      </w:r>
      <w:proofErr w:type="spellEnd"/>
      <w:r w:rsidRPr="00095CD7">
        <w:rPr>
          <w:sz w:val="18"/>
          <w:szCs w:val="18"/>
        </w:rPr>
        <w:t xml:space="preserve"> ID:</w:t>
      </w:r>
      <w:r w:rsidR="0094570F" w:rsidRPr="00095CD7">
        <w:rPr>
          <w:sz w:val="18"/>
          <w:szCs w:val="18"/>
        </w:rPr>
        <w:t xml:space="preserve"> </w:t>
      </w:r>
      <w:r w:rsidR="00A83F44" w:rsidRPr="00095CD7">
        <w:rPr>
          <w:sz w:val="18"/>
          <w:szCs w:val="18"/>
        </w:rPr>
        <w:t xml:space="preserve">NL08ZZZ401443510000 gelegen aan de  </w:t>
      </w:r>
      <w:proofErr w:type="spellStart"/>
      <w:r w:rsidR="00A83F44" w:rsidRPr="00095CD7">
        <w:rPr>
          <w:rFonts w:cs="Arial"/>
          <w:sz w:val="18"/>
          <w:szCs w:val="18"/>
          <w:shd w:val="clear" w:color="auto" w:fill="FFFFFF"/>
        </w:rPr>
        <w:t>d'Almarasweg</w:t>
      </w:r>
      <w:proofErr w:type="spellEnd"/>
      <w:r w:rsidR="00A83F44" w:rsidRPr="00095CD7">
        <w:rPr>
          <w:rFonts w:cs="Arial"/>
          <w:sz w:val="18"/>
          <w:szCs w:val="18"/>
          <w:shd w:val="clear" w:color="auto" w:fill="FFFFFF"/>
        </w:rPr>
        <w:t xml:space="preserve"> 33, 6525 </w:t>
      </w:r>
      <w:r w:rsidR="009A6B67">
        <w:rPr>
          <w:rFonts w:cs="Arial"/>
          <w:sz w:val="18"/>
          <w:szCs w:val="18"/>
          <w:shd w:val="clear" w:color="auto" w:fill="FFFFFF"/>
        </w:rPr>
        <w:t xml:space="preserve">DW </w:t>
      </w:r>
      <w:bookmarkStart w:id="0" w:name="_GoBack"/>
      <w:bookmarkEnd w:id="0"/>
      <w:r w:rsidR="00A83F44" w:rsidRPr="00095CD7">
        <w:rPr>
          <w:rFonts w:cs="Arial"/>
          <w:sz w:val="18"/>
          <w:szCs w:val="18"/>
          <w:shd w:val="clear" w:color="auto" w:fill="FFFFFF"/>
        </w:rPr>
        <w:t xml:space="preserve">Nijmegen, om doorlopende incasso opdrachten te sturen naar uw bank om een bedrag van uw rekening af te schrijven wegens te betalen contributie en uw bank om doorlopend een bedrag van uw rekening af te schrijven overeenkomstig de opdracht van </w:t>
      </w:r>
      <w:proofErr w:type="spellStart"/>
      <w:r w:rsidR="00A83F44" w:rsidRPr="00095CD7">
        <w:rPr>
          <w:rFonts w:cs="Arial"/>
          <w:sz w:val="18"/>
          <w:szCs w:val="18"/>
          <w:shd w:val="clear" w:color="auto" w:fill="FFFFFF"/>
        </w:rPr>
        <w:t>Kv</w:t>
      </w:r>
      <w:proofErr w:type="spellEnd"/>
      <w:r w:rsidR="00A83F44" w:rsidRPr="00095CD7">
        <w:rPr>
          <w:rFonts w:cs="Arial"/>
          <w:sz w:val="18"/>
          <w:szCs w:val="18"/>
          <w:shd w:val="clear" w:color="auto" w:fill="FFFFFF"/>
        </w:rPr>
        <w:t xml:space="preserve"> </w:t>
      </w:r>
      <w:proofErr w:type="spellStart"/>
      <w:r w:rsidR="00A83F44" w:rsidRPr="00095CD7">
        <w:rPr>
          <w:rFonts w:cs="Arial"/>
          <w:sz w:val="18"/>
          <w:szCs w:val="18"/>
          <w:shd w:val="clear" w:color="auto" w:fill="FFFFFF"/>
        </w:rPr>
        <w:t>Noviomagum</w:t>
      </w:r>
      <w:proofErr w:type="spellEnd"/>
      <w:r w:rsidR="00A83F44" w:rsidRPr="00095CD7">
        <w:rPr>
          <w:rFonts w:cs="Arial"/>
          <w:sz w:val="18"/>
          <w:szCs w:val="18"/>
          <w:shd w:val="clear" w:color="auto" w:fill="FFFFFF"/>
        </w:rPr>
        <w:t>. Deze automatische incasso wordt van kracht met de ondertekening van dit formulier. Door dit formulier te ondertekenen verklaart u minimaal 18 jaar oud te zijn en deze aanvraag volledig, correct en naar waarheid te hebben ingevuld. Tevens bent u bevoegd een dergelijke overeenkomst aan te gaan en bent u woonachtig in een van de landen die tot het SEPA-gebied behoren.</w:t>
      </w:r>
    </w:p>
    <w:p w:rsidR="00915D9E" w:rsidRPr="00095CD7" w:rsidRDefault="00A83F44">
      <w:pPr>
        <w:rPr>
          <w:sz w:val="18"/>
          <w:szCs w:val="18"/>
        </w:rPr>
      </w:pPr>
      <w:r w:rsidRPr="00095CD7">
        <w:rPr>
          <w:rFonts w:cs="Arial"/>
          <w:sz w:val="18"/>
          <w:szCs w:val="18"/>
          <w:shd w:val="clear" w:color="auto" w:fill="FFFFFF"/>
        </w:rPr>
        <w:t xml:space="preserve">U machtigt </w:t>
      </w:r>
      <w:proofErr w:type="spellStart"/>
      <w:r w:rsidRPr="00095CD7">
        <w:rPr>
          <w:rFonts w:cs="Arial"/>
          <w:sz w:val="18"/>
          <w:szCs w:val="18"/>
          <w:shd w:val="clear" w:color="auto" w:fill="FFFFFF"/>
        </w:rPr>
        <w:t>Kv</w:t>
      </w:r>
      <w:proofErr w:type="spellEnd"/>
      <w:r w:rsidRPr="00095CD7">
        <w:rPr>
          <w:rFonts w:cs="Arial"/>
          <w:sz w:val="18"/>
          <w:szCs w:val="18"/>
          <w:shd w:val="clear" w:color="auto" w:fill="FFFFFF"/>
        </w:rPr>
        <w:t xml:space="preserve"> </w:t>
      </w:r>
      <w:proofErr w:type="spellStart"/>
      <w:r w:rsidRPr="00095CD7">
        <w:rPr>
          <w:rFonts w:cs="Arial"/>
          <w:sz w:val="18"/>
          <w:szCs w:val="18"/>
          <w:shd w:val="clear" w:color="auto" w:fill="FFFFFF"/>
        </w:rPr>
        <w:t>Noviomagum</w:t>
      </w:r>
      <w:proofErr w:type="spellEnd"/>
      <w:r w:rsidRPr="00095CD7">
        <w:rPr>
          <w:rFonts w:cs="Arial"/>
          <w:sz w:val="18"/>
          <w:szCs w:val="18"/>
          <w:shd w:val="clear" w:color="auto" w:fill="FFFFFF"/>
        </w:rPr>
        <w:t xml:space="preserve"> bij deze de verschuldigde contributie per gestelde termijn van uw rekening af te schrijven, u bent zich ervan bewust dat u zorg zult moeten dragen voor voldoende saldo op uw rekening ten tijde van de incasso. </w:t>
      </w:r>
    </w:p>
    <w:sectPr w:rsidR="00915D9E" w:rsidRPr="00095CD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B6" w:rsidRDefault="008A3EB6" w:rsidP="00E709CB">
      <w:pPr>
        <w:spacing w:after="0" w:line="240" w:lineRule="auto"/>
      </w:pPr>
      <w:r>
        <w:separator/>
      </w:r>
    </w:p>
  </w:endnote>
  <w:endnote w:type="continuationSeparator" w:id="0">
    <w:p w:rsidR="008A3EB6" w:rsidRDefault="008A3EB6" w:rsidP="00E7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B6" w:rsidRDefault="008A3EB6" w:rsidP="00E709CB">
      <w:pPr>
        <w:spacing w:after="0" w:line="240" w:lineRule="auto"/>
      </w:pPr>
      <w:r>
        <w:separator/>
      </w:r>
    </w:p>
  </w:footnote>
  <w:footnote w:type="continuationSeparator" w:id="0">
    <w:p w:rsidR="008A3EB6" w:rsidRDefault="008A3EB6" w:rsidP="00E7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1041"/>
      <w:gridCol w:w="4247"/>
    </w:tblGrid>
    <w:tr w:rsidR="00E709CB" w:rsidTr="00E709CB">
      <w:tc>
        <w:tcPr>
          <w:tcW w:w="3774" w:type="dxa"/>
        </w:tcPr>
        <w:p w:rsidR="00E709CB" w:rsidRDefault="00E709CB">
          <w:pPr>
            <w:pStyle w:val="Koptekst"/>
          </w:pPr>
        </w:p>
      </w:tc>
      <w:tc>
        <w:tcPr>
          <w:tcW w:w="1041" w:type="dxa"/>
        </w:tcPr>
        <w:p w:rsidR="00E709CB" w:rsidRDefault="00E709CB">
          <w:pPr>
            <w:pStyle w:val="Koptekst"/>
          </w:pPr>
          <w:r>
            <w:rPr>
              <w:noProof/>
              <w:lang w:eastAsia="nl-NL"/>
            </w:rPr>
            <w:drawing>
              <wp:inline distT="0" distB="0" distL="0" distR="0" wp14:anchorId="5EAB5DD7" wp14:editId="6F3BDC71">
                <wp:extent cx="523875" cy="6740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vio2.jpg"/>
                        <pic:cNvPicPr/>
                      </pic:nvPicPr>
                      <pic:blipFill>
                        <a:blip r:embed="rId1">
                          <a:extLst>
                            <a:ext uri="{28A0092B-C50C-407E-A947-70E740481C1C}">
                              <a14:useLocalDpi xmlns:a14="http://schemas.microsoft.com/office/drawing/2010/main" val="0"/>
                            </a:ext>
                          </a:extLst>
                        </a:blip>
                        <a:stretch>
                          <a:fillRect/>
                        </a:stretch>
                      </pic:blipFill>
                      <pic:spPr>
                        <a:xfrm>
                          <a:off x="0" y="0"/>
                          <a:ext cx="535626" cy="689135"/>
                        </a:xfrm>
                        <a:prstGeom prst="rect">
                          <a:avLst/>
                        </a:prstGeom>
                      </pic:spPr>
                    </pic:pic>
                  </a:graphicData>
                </a:graphic>
              </wp:inline>
            </w:drawing>
          </w:r>
        </w:p>
      </w:tc>
      <w:tc>
        <w:tcPr>
          <w:tcW w:w="4247" w:type="dxa"/>
        </w:tcPr>
        <w:p w:rsidR="00E709CB" w:rsidRDefault="00E709CB">
          <w:pPr>
            <w:pStyle w:val="Koptekst"/>
          </w:pPr>
        </w:p>
      </w:tc>
    </w:tr>
  </w:tbl>
  <w:p w:rsidR="00E709CB" w:rsidRDefault="00E709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9E"/>
    <w:rsid w:val="00095CD7"/>
    <w:rsid w:val="00335A03"/>
    <w:rsid w:val="003C3468"/>
    <w:rsid w:val="004E7339"/>
    <w:rsid w:val="00554687"/>
    <w:rsid w:val="008A3EB6"/>
    <w:rsid w:val="00915D9E"/>
    <w:rsid w:val="0094570F"/>
    <w:rsid w:val="009A6B67"/>
    <w:rsid w:val="00A64971"/>
    <w:rsid w:val="00A83F44"/>
    <w:rsid w:val="00CB1A55"/>
    <w:rsid w:val="00D75699"/>
    <w:rsid w:val="00DC5AB2"/>
    <w:rsid w:val="00E709CB"/>
    <w:rsid w:val="00E94BD9"/>
    <w:rsid w:val="00F36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04074-982E-406E-977E-91BA8CCE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A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15D9E"/>
  </w:style>
  <w:style w:type="table" w:styleId="Tabelraster">
    <w:name w:val="Table Grid"/>
    <w:basedOn w:val="Standaardtabel"/>
    <w:uiPriority w:val="39"/>
    <w:rsid w:val="003C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4971"/>
    <w:pPr>
      <w:ind w:left="720"/>
      <w:contextualSpacing/>
    </w:pPr>
  </w:style>
  <w:style w:type="paragraph" w:styleId="Geenafstand">
    <w:name w:val="No Spacing"/>
    <w:uiPriority w:val="1"/>
    <w:qFormat/>
    <w:rsid w:val="00A83F44"/>
    <w:pPr>
      <w:spacing w:after="0" w:line="240" w:lineRule="auto"/>
    </w:pPr>
  </w:style>
  <w:style w:type="paragraph" w:styleId="Koptekst">
    <w:name w:val="header"/>
    <w:basedOn w:val="Standaard"/>
    <w:link w:val="KoptekstChar"/>
    <w:uiPriority w:val="99"/>
    <w:unhideWhenUsed/>
    <w:rsid w:val="00E709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9CB"/>
  </w:style>
  <w:style w:type="paragraph" w:styleId="Voettekst">
    <w:name w:val="footer"/>
    <w:basedOn w:val="Standaard"/>
    <w:link w:val="VoettekstChar"/>
    <w:uiPriority w:val="99"/>
    <w:unhideWhenUsed/>
    <w:rsid w:val="00E709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231</Words>
  <Characters>1273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Raadschilders</dc:creator>
  <cp:keywords/>
  <dc:description/>
  <cp:lastModifiedBy>Robert Raadschilders</cp:lastModifiedBy>
  <cp:revision>8</cp:revision>
  <dcterms:created xsi:type="dcterms:W3CDTF">2016-02-02T15:08:00Z</dcterms:created>
  <dcterms:modified xsi:type="dcterms:W3CDTF">2016-02-04T13:56:00Z</dcterms:modified>
</cp:coreProperties>
</file>